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E5F4" w14:textId="77777777" w:rsidR="00860506" w:rsidRDefault="00860506" w:rsidP="00860506">
      <w:pPr>
        <w:pStyle w:val="NoSpacing"/>
        <w:tabs>
          <w:tab w:val="left" w:pos="2127"/>
        </w:tabs>
      </w:pPr>
    </w:p>
    <w:p w14:paraId="7B10B3E7" w14:textId="77777777" w:rsidR="00860506" w:rsidRDefault="00860506" w:rsidP="00860506">
      <w:pPr>
        <w:pStyle w:val="NoSpacing"/>
        <w:tabs>
          <w:tab w:val="left" w:pos="2127"/>
        </w:tabs>
      </w:pPr>
    </w:p>
    <w:p w14:paraId="4AD2A545" w14:textId="5DC85185" w:rsidR="00EB6858" w:rsidRDefault="00EB6858" w:rsidP="00860506">
      <w:pPr>
        <w:pStyle w:val="NoSpacing"/>
        <w:tabs>
          <w:tab w:val="left" w:pos="2127"/>
        </w:tabs>
      </w:pPr>
    </w:p>
    <w:p w14:paraId="0E1B27C1" w14:textId="2C61185C" w:rsidR="00EB6858" w:rsidRPr="009C6F75" w:rsidRDefault="00EB6858" w:rsidP="00204563">
      <w:pPr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FRAGRANCE – </w:t>
      </w:r>
      <w:r w:rsidR="006A1D52" w:rsidRPr="009C6F75">
        <w:rPr>
          <w:b/>
          <w:sz w:val="24"/>
          <w:szCs w:val="24"/>
        </w:rPr>
        <w:t xml:space="preserve"> </w:t>
      </w:r>
      <w:r w:rsidR="00C8338E">
        <w:rPr>
          <w:b/>
          <w:sz w:val="24"/>
          <w:szCs w:val="24"/>
        </w:rPr>
        <w:t xml:space="preserve">LAVENDER &amp; CHAMOMILE baby bath time @ </w:t>
      </w:r>
      <w:r w:rsidR="003543BC">
        <w:rPr>
          <w:b/>
          <w:sz w:val="24"/>
          <w:szCs w:val="24"/>
        </w:rPr>
        <w:t>20%</w:t>
      </w:r>
      <w:bookmarkStart w:id="0" w:name="_GoBack"/>
      <w:bookmarkEnd w:id="0"/>
    </w:p>
    <w:p w14:paraId="22AA94F3" w14:textId="412443F0" w:rsidR="00C15808" w:rsidRPr="009C6F75" w:rsidRDefault="001078FD" w:rsidP="0090581E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Harmful to aquatic life with long lasting effects.</w:t>
      </w:r>
    </w:p>
    <w:p w14:paraId="5C391B7D" w14:textId="77777777" w:rsidR="00C15808" w:rsidRPr="009C6F75" w:rsidRDefault="0090581E" w:rsidP="0090581E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Dispose of contents/container to approved disposal site, </w:t>
      </w:r>
    </w:p>
    <w:p w14:paraId="419A7F91" w14:textId="77777777" w:rsidR="003543BC" w:rsidRDefault="0090581E" w:rsidP="003543BC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in accordance with local regulations</w:t>
      </w:r>
      <w:r w:rsidR="001C0EED">
        <w:rPr>
          <w:b/>
          <w:sz w:val="24"/>
          <w:szCs w:val="24"/>
        </w:rPr>
        <w:t xml:space="preserve"> Contains </w:t>
      </w:r>
      <w:r w:rsidR="003543BC" w:rsidRPr="003543BC">
        <w:rPr>
          <w:b/>
          <w:sz w:val="24"/>
          <w:szCs w:val="24"/>
        </w:rPr>
        <w:t xml:space="preserve">4-(1-METHYLETHYL)- CYCLOHEXANEMETHANOL, 4-TERT- BUTYLDIHYDROCINNAMALDEHYDE, </w:t>
      </w:r>
    </w:p>
    <w:p w14:paraId="6DE0FBCB" w14:textId="77777777" w:rsidR="003543BC" w:rsidRDefault="003543BC" w:rsidP="003543BC">
      <w:pPr>
        <w:pStyle w:val="NoSpacing"/>
        <w:rPr>
          <w:b/>
          <w:sz w:val="24"/>
          <w:szCs w:val="24"/>
        </w:rPr>
      </w:pPr>
      <w:r w:rsidRPr="003543BC">
        <w:rPr>
          <w:b/>
          <w:sz w:val="24"/>
          <w:szCs w:val="24"/>
        </w:rPr>
        <w:t xml:space="preserve">CYCLAMEN ALDEHYDE, HELIOTROPINE, HEXYL SALICYLATE, </w:t>
      </w:r>
    </w:p>
    <w:p w14:paraId="256FF00B" w14:textId="0C241830" w:rsidR="00B37CD5" w:rsidRPr="009C6F75" w:rsidRDefault="003543BC" w:rsidP="001C0EED">
      <w:pPr>
        <w:pStyle w:val="NoSpacing"/>
        <w:rPr>
          <w:b/>
          <w:sz w:val="24"/>
          <w:szCs w:val="24"/>
        </w:rPr>
      </w:pPr>
      <w:r w:rsidRPr="003543BC">
        <w:rPr>
          <w:b/>
          <w:sz w:val="24"/>
          <w:szCs w:val="24"/>
        </w:rPr>
        <w:t>TETRAHYDROLINALOOL</w:t>
      </w:r>
      <w:r w:rsidR="00C8338E" w:rsidRPr="00C8338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E775F" w:rsidRPr="009C6F75">
        <w:rPr>
          <w:b/>
          <w:sz w:val="24"/>
          <w:szCs w:val="24"/>
        </w:rPr>
        <w:t xml:space="preserve">May produce an allergic reaction </w:t>
      </w:r>
    </w:p>
    <w:p w14:paraId="52588979" w14:textId="77777777" w:rsidR="00204563" w:rsidRPr="009C6F75" w:rsidRDefault="000B52B4" w:rsidP="00A726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Your business name, 12</w:t>
      </w:r>
      <w:r w:rsidR="00EB6858" w:rsidRPr="009C6F75">
        <w:rPr>
          <w:b/>
          <w:sz w:val="24"/>
          <w:szCs w:val="24"/>
        </w:rPr>
        <w:t xml:space="preserve"> Any Street, Anywhere, </w:t>
      </w:r>
    </w:p>
    <w:p w14:paraId="299EB8A1" w14:textId="77777777" w:rsidR="00EB6858" w:rsidRPr="009C6F75" w:rsidRDefault="00EB6858" w:rsidP="00A726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Your County, AA12BB</w:t>
      </w:r>
      <w:r w:rsidR="003A177C" w:rsidRPr="009C6F75">
        <w:rPr>
          <w:b/>
          <w:sz w:val="24"/>
          <w:szCs w:val="24"/>
        </w:rPr>
        <w:t xml:space="preserve">. </w:t>
      </w:r>
      <w:r w:rsidRPr="009C6F75">
        <w:rPr>
          <w:b/>
          <w:sz w:val="24"/>
          <w:szCs w:val="24"/>
        </w:rPr>
        <w:t>Your telephone number 01234568910</w:t>
      </w:r>
    </w:p>
    <w:sectPr w:rsidR="00EB6858" w:rsidRPr="009C6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09EB"/>
    <w:rsid w:val="0005397C"/>
    <w:rsid w:val="000B52B4"/>
    <w:rsid w:val="000E775F"/>
    <w:rsid w:val="000F7C38"/>
    <w:rsid w:val="001078FD"/>
    <w:rsid w:val="001C0EED"/>
    <w:rsid w:val="001F10D5"/>
    <w:rsid w:val="00204563"/>
    <w:rsid w:val="002C0048"/>
    <w:rsid w:val="00320EA9"/>
    <w:rsid w:val="003543BC"/>
    <w:rsid w:val="003A177C"/>
    <w:rsid w:val="00461C9E"/>
    <w:rsid w:val="0052054F"/>
    <w:rsid w:val="00564F52"/>
    <w:rsid w:val="0058026E"/>
    <w:rsid w:val="006A1D52"/>
    <w:rsid w:val="007B5E4A"/>
    <w:rsid w:val="00860506"/>
    <w:rsid w:val="0090581E"/>
    <w:rsid w:val="009330EB"/>
    <w:rsid w:val="009C6F75"/>
    <w:rsid w:val="00A45897"/>
    <w:rsid w:val="00A7265F"/>
    <w:rsid w:val="00B37CD5"/>
    <w:rsid w:val="00C15808"/>
    <w:rsid w:val="00C8338E"/>
    <w:rsid w:val="00CB22E3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1606"/>
  <w15:docId w15:val="{CC89879E-BA48-44F3-9AA3-81C21149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2020-02-26T12:04:00Z</dcterms:created>
  <dcterms:modified xsi:type="dcterms:W3CDTF">2020-02-26T12:04:00Z</dcterms:modified>
</cp:coreProperties>
</file>