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Default="006A1D52" w:rsidP="00860506">
      <w:pPr>
        <w:pStyle w:val="NoSpacing"/>
        <w:tabs>
          <w:tab w:val="left" w:pos="2127"/>
        </w:tabs>
      </w:pPr>
      <w:r w:rsidRPr="0020456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902D22E" wp14:editId="2C462A6B">
            <wp:simplePos x="0" y="0"/>
            <wp:positionH relativeFrom="column">
              <wp:posOffset>2276475</wp:posOffset>
            </wp:positionH>
            <wp:positionV relativeFrom="paragraph">
              <wp:posOffset>30480</wp:posOffset>
            </wp:positionV>
            <wp:extent cx="625475" cy="62547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6A1D52" w:rsidRDefault="00EB6858" w:rsidP="00204563">
      <w:pPr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FRAGRANCE – </w:t>
      </w:r>
      <w:r w:rsidR="006A1D52" w:rsidRPr="006A1D52">
        <w:rPr>
          <w:b/>
          <w:sz w:val="20"/>
          <w:szCs w:val="20"/>
        </w:rPr>
        <w:t xml:space="preserve"> </w:t>
      </w:r>
      <w:r w:rsidR="00C15808">
        <w:rPr>
          <w:b/>
          <w:sz w:val="20"/>
          <w:szCs w:val="20"/>
        </w:rPr>
        <w:t>Scent Booster Bliss</w:t>
      </w:r>
      <w:r w:rsidR="00860506" w:rsidRPr="006A1D52">
        <w:rPr>
          <w:b/>
          <w:noProof/>
          <w:sz w:val="20"/>
          <w:szCs w:val="20"/>
          <w:lang w:eastAsia="en-GB"/>
        </w:rPr>
        <w:t xml:space="preserve"> </w:t>
      </w:r>
      <w:r w:rsidR="000109EB">
        <w:rPr>
          <w:b/>
          <w:noProof/>
          <w:sz w:val="20"/>
          <w:szCs w:val="20"/>
          <w:lang w:eastAsia="en-GB"/>
        </w:rPr>
        <w:t>10%</w:t>
      </w:r>
      <w:bookmarkStart w:id="0" w:name="_GoBack"/>
      <w:bookmarkEnd w:id="0"/>
    </w:p>
    <w:p w:rsidR="002C0048" w:rsidRDefault="002C0048" w:rsidP="002C0048">
      <w:pPr>
        <w:pStyle w:val="NoSpacing"/>
        <w:rPr>
          <w:sz w:val="28"/>
          <w:szCs w:val="28"/>
        </w:rPr>
      </w:pPr>
    </w:p>
    <w:p w:rsidR="0090581E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Warning: May cause an allergic skin reaction.</w:t>
      </w:r>
    </w:p>
    <w:p w:rsidR="00C15808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IF ON SKIN: Wash with plenty of soap </w:t>
      </w:r>
      <w:r w:rsidR="00C15808">
        <w:rPr>
          <w:b/>
          <w:sz w:val="20"/>
          <w:szCs w:val="20"/>
        </w:rPr>
        <w:t>a</w:t>
      </w:r>
      <w:r w:rsidRPr="006A1D52">
        <w:rPr>
          <w:b/>
          <w:sz w:val="20"/>
          <w:szCs w:val="20"/>
        </w:rPr>
        <w:t>nd</w:t>
      </w:r>
      <w:r w:rsidR="00CB22E3">
        <w:rPr>
          <w:b/>
          <w:sz w:val="20"/>
          <w:szCs w:val="20"/>
        </w:rPr>
        <w:t xml:space="preserve"> </w:t>
      </w:r>
      <w:r w:rsidRPr="006A1D52">
        <w:rPr>
          <w:b/>
          <w:sz w:val="20"/>
          <w:szCs w:val="20"/>
        </w:rPr>
        <w:t>water.</w:t>
      </w:r>
    </w:p>
    <w:p w:rsidR="00C15808" w:rsidRDefault="00C15808" w:rsidP="0090581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90581E" w:rsidRPr="006A1D52">
        <w:rPr>
          <w:b/>
          <w:sz w:val="20"/>
          <w:szCs w:val="20"/>
        </w:rPr>
        <w:t xml:space="preserve">f skin irritation or rash occurs: Get medical advice/attention. </w:t>
      </w:r>
    </w:p>
    <w:p w:rsidR="00C15808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Dispose of contents/container to approved disposal site, </w:t>
      </w:r>
    </w:p>
    <w:p w:rsidR="00C15808" w:rsidRDefault="0090581E" w:rsidP="00C15808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in accordance with local regulations.</w:t>
      </w:r>
      <w:r w:rsidR="00C15808">
        <w:rPr>
          <w:b/>
          <w:sz w:val="20"/>
          <w:szCs w:val="20"/>
        </w:rPr>
        <w:t xml:space="preserve"> </w:t>
      </w:r>
      <w:r w:rsidRPr="006A1D52">
        <w:rPr>
          <w:b/>
          <w:sz w:val="20"/>
          <w:szCs w:val="20"/>
        </w:rPr>
        <w:t>Contains</w:t>
      </w:r>
      <w:r w:rsidR="006A1D52" w:rsidRPr="006A1D52">
        <w:rPr>
          <w:b/>
          <w:sz w:val="20"/>
          <w:szCs w:val="20"/>
        </w:rPr>
        <w:t xml:space="preserve"> </w:t>
      </w:r>
      <w:r w:rsidR="00C15808" w:rsidRPr="00C15808">
        <w:rPr>
          <w:b/>
          <w:sz w:val="20"/>
          <w:szCs w:val="20"/>
        </w:rPr>
        <w:t xml:space="preserve">4-TERT-BUTYLCYCLOHEXYL </w:t>
      </w:r>
    </w:p>
    <w:p w:rsidR="00C15808" w:rsidRDefault="00C15808" w:rsidP="00C15808">
      <w:pPr>
        <w:pStyle w:val="NoSpacing"/>
        <w:rPr>
          <w:b/>
          <w:sz w:val="20"/>
          <w:szCs w:val="20"/>
        </w:rPr>
      </w:pPr>
      <w:r w:rsidRPr="00C15808">
        <w:rPr>
          <w:b/>
          <w:sz w:val="20"/>
          <w:szCs w:val="20"/>
        </w:rPr>
        <w:t>ACETATE, AMYL CINNAMAL,</w:t>
      </w:r>
      <w:r>
        <w:rPr>
          <w:b/>
          <w:sz w:val="20"/>
          <w:szCs w:val="20"/>
        </w:rPr>
        <w:t xml:space="preserve"> </w:t>
      </w:r>
      <w:r w:rsidRPr="00C15808">
        <w:rPr>
          <w:b/>
          <w:sz w:val="20"/>
          <w:szCs w:val="20"/>
        </w:rPr>
        <w:t>BENZYL</w:t>
      </w:r>
      <w:r>
        <w:rPr>
          <w:b/>
          <w:sz w:val="20"/>
          <w:szCs w:val="20"/>
        </w:rPr>
        <w:t xml:space="preserve"> </w:t>
      </w:r>
      <w:r w:rsidRPr="00C15808">
        <w:rPr>
          <w:b/>
          <w:sz w:val="20"/>
          <w:szCs w:val="20"/>
        </w:rPr>
        <w:t xml:space="preserve">SALICYLATE, CITRONELLOL, </w:t>
      </w:r>
    </w:p>
    <w:p w:rsidR="00CB22E3" w:rsidRDefault="00C15808" w:rsidP="00C15808">
      <w:pPr>
        <w:pStyle w:val="NoSpacing"/>
        <w:rPr>
          <w:b/>
          <w:sz w:val="20"/>
          <w:szCs w:val="20"/>
        </w:rPr>
      </w:pPr>
      <w:r w:rsidRPr="00C15808">
        <w:rPr>
          <w:b/>
          <w:sz w:val="20"/>
          <w:szCs w:val="20"/>
        </w:rPr>
        <w:t>DELTA-DAMASCONE,</w:t>
      </w:r>
      <w:r>
        <w:rPr>
          <w:b/>
          <w:sz w:val="20"/>
          <w:szCs w:val="20"/>
        </w:rPr>
        <w:t xml:space="preserve"> </w:t>
      </w:r>
      <w:r w:rsidRPr="00C15808">
        <w:rPr>
          <w:b/>
          <w:sz w:val="20"/>
          <w:szCs w:val="20"/>
        </w:rPr>
        <w:t>GERANIOL, LINALOOL.</w:t>
      </w:r>
    </w:p>
    <w:p w:rsidR="00B37CD5" w:rsidRPr="006A1D52" w:rsidRDefault="006A1D52" w:rsidP="00CB22E3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May produce an allergic reaction</w:t>
      </w:r>
    </w:p>
    <w:p w:rsidR="00204563" w:rsidRPr="006A1D52" w:rsidRDefault="000B52B4" w:rsidP="00A7265F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Your business name, 12</w:t>
      </w:r>
      <w:r w:rsidR="00EB6858" w:rsidRPr="006A1D52">
        <w:rPr>
          <w:b/>
          <w:sz w:val="20"/>
          <w:szCs w:val="20"/>
        </w:rPr>
        <w:t xml:space="preserve"> Any Street, Anywhere, </w:t>
      </w:r>
    </w:p>
    <w:p w:rsidR="00EB6858" w:rsidRPr="006A1D52" w:rsidRDefault="00EB6858" w:rsidP="00A7265F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Your County, AA12BB</w:t>
      </w:r>
      <w:r w:rsidR="003A177C" w:rsidRPr="006A1D52">
        <w:rPr>
          <w:b/>
          <w:sz w:val="20"/>
          <w:szCs w:val="20"/>
        </w:rPr>
        <w:t xml:space="preserve">. </w:t>
      </w:r>
      <w:r w:rsidRPr="006A1D52">
        <w:rPr>
          <w:b/>
          <w:sz w:val="20"/>
          <w:szCs w:val="20"/>
        </w:rPr>
        <w:t>Your telephone number 01234568910</w:t>
      </w:r>
    </w:p>
    <w:sectPr w:rsidR="00EB6858" w:rsidRPr="006A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09EB"/>
    <w:rsid w:val="0005397C"/>
    <w:rsid w:val="000B52B4"/>
    <w:rsid w:val="001F10D5"/>
    <w:rsid w:val="00204563"/>
    <w:rsid w:val="002C0048"/>
    <w:rsid w:val="003A177C"/>
    <w:rsid w:val="00461C9E"/>
    <w:rsid w:val="0052054F"/>
    <w:rsid w:val="00564F52"/>
    <w:rsid w:val="006A1D52"/>
    <w:rsid w:val="00860506"/>
    <w:rsid w:val="0090581E"/>
    <w:rsid w:val="009330EB"/>
    <w:rsid w:val="00A45897"/>
    <w:rsid w:val="00A7265F"/>
    <w:rsid w:val="00B37CD5"/>
    <w:rsid w:val="00C15808"/>
    <w:rsid w:val="00CB22E3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9F7A"/>
  <w15:docId w15:val="{CC89879E-BA48-44F3-9AA3-81C211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3</cp:revision>
  <cp:lastPrinted>2016-02-23T18:35:00Z</cp:lastPrinted>
  <dcterms:created xsi:type="dcterms:W3CDTF">2019-05-10T12:57:00Z</dcterms:created>
  <dcterms:modified xsi:type="dcterms:W3CDTF">2019-05-10T12:57:00Z</dcterms:modified>
</cp:coreProperties>
</file>