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1866900</wp:posOffset>
            </wp:positionH>
            <wp:positionV relativeFrom="paragraph">
              <wp:posOffset>-333375</wp:posOffset>
            </wp:positionV>
            <wp:extent cx="8572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3716A7" w:rsidRDefault="00EB6858" w:rsidP="00EB6858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 xml:space="preserve">FRAGRANCE – </w:t>
      </w:r>
      <w:r w:rsidR="00F85804" w:rsidRPr="003716A7">
        <w:rPr>
          <w:sz w:val="24"/>
          <w:szCs w:val="24"/>
        </w:rPr>
        <w:t>Bl</w:t>
      </w:r>
      <w:r w:rsidR="001469C6" w:rsidRPr="003716A7">
        <w:rPr>
          <w:sz w:val="24"/>
          <w:szCs w:val="24"/>
        </w:rPr>
        <w:t>ue</w:t>
      </w:r>
      <w:r w:rsidR="00F85804" w:rsidRPr="003716A7">
        <w:rPr>
          <w:sz w:val="24"/>
          <w:szCs w:val="24"/>
        </w:rPr>
        <w:t xml:space="preserve"> </w:t>
      </w:r>
      <w:r w:rsidR="00577EBA" w:rsidRPr="003716A7">
        <w:rPr>
          <w:sz w:val="24"/>
          <w:szCs w:val="24"/>
        </w:rPr>
        <w:t xml:space="preserve"> for Men</w:t>
      </w:r>
    </w:p>
    <w:p w:rsidR="00564F52" w:rsidRPr="003716A7" w:rsidRDefault="003716A7" w:rsidP="00EB6858">
      <w:pPr>
        <w:pStyle w:val="NoSpacing"/>
        <w:rPr>
          <w:noProof/>
          <w:sz w:val="24"/>
          <w:szCs w:val="24"/>
          <w:lang w:eastAsia="en-GB"/>
        </w:rPr>
      </w:pPr>
      <w:r w:rsidRPr="003716A7">
        <w:rPr>
          <w:noProof/>
          <w:sz w:val="24"/>
          <w:szCs w:val="24"/>
          <w:lang w:eastAsia="en-GB"/>
        </w:rPr>
        <w:t>Warning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May cause an allergic skin reaction. Harmful to aquatic life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with long lasting effects. . IF ON SKIN: Wash with plenty of soap and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water. If skin irritation or rash occurs: Get medical advice/attention.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Dispose of contents/container to approved disposal site, in accordance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 xml:space="preserve">Contains – TETRAMETHYL ACETYLOCTAHYDRONAPHTHALENES, 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BUTYLPHENYL METHYLPROPIONAL, CITRONELLOL, LINALOOL,</w:t>
      </w:r>
    </w:p>
    <w:p w:rsidR="009723CB" w:rsidRPr="003716A7" w:rsidRDefault="009723CB" w:rsidP="009723CB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 xml:space="preserve"> D-LIMONENE, METHYLENEDIOXYPHENYL METHYLPROPANAL</w:t>
      </w:r>
    </w:p>
    <w:p w:rsidR="00F65FB9" w:rsidRPr="003716A7" w:rsidRDefault="00F65FB9" w:rsidP="00F65FB9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May produce an allergic  reaction.</w:t>
      </w:r>
    </w:p>
    <w:p w:rsidR="003A177C" w:rsidRPr="003716A7" w:rsidRDefault="00EB6858" w:rsidP="00EB6858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MANUFACTURER –</w:t>
      </w:r>
      <w:r w:rsidR="003A177C" w:rsidRPr="003716A7">
        <w:rPr>
          <w:sz w:val="24"/>
          <w:szCs w:val="24"/>
        </w:rPr>
        <w:t xml:space="preserve"> </w:t>
      </w:r>
      <w:r w:rsidR="000B52B4" w:rsidRPr="003716A7">
        <w:rPr>
          <w:sz w:val="24"/>
          <w:szCs w:val="24"/>
        </w:rPr>
        <w:t>Your business name, 12</w:t>
      </w:r>
      <w:r w:rsidRPr="003716A7">
        <w:rPr>
          <w:sz w:val="24"/>
          <w:szCs w:val="24"/>
        </w:rPr>
        <w:t xml:space="preserve"> Any Street, Anywhere, </w:t>
      </w:r>
    </w:p>
    <w:p w:rsidR="00EB6858" w:rsidRPr="003716A7" w:rsidRDefault="00EB6858" w:rsidP="00EB6858">
      <w:pPr>
        <w:pStyle w:val="NoSpacing"/>
        <w:rPr>
          <w:sz w:val="24"/>
          <w:szCs w:val="24"/>
        </w:rPr>
      </w:pPr>
      <w:r w:rsidRPr="003716A7">
        <w:rPr>
          <w:sz w:val="24"/>
          <w:szCs w:val="24"/>
        </w:rPr>
        <w:t>Your County, AA12BB</w:t>
      </w:r>
      <w:r w:rsidR="003A177C" w:rsidRPr="003716A7">
        <w:rPr>
          <w:sz w:val="24"/>
          <w:szCs w:val="24"/>
        </w:rPr>
        <w:t xml:space="preserve">. </w:t>
      </w:r>
      <w:r w:rsidRPr="003716A7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1469C6"/>
    <w:rsid w:val="001F10D5"/>
    <w:rsid w:val="003716A7"/>
    <w:rsid w:val="00372C97"/>
    <w:rsid w:val="003A177C"/>
    <w:rsid w:val="00461C9E"/>
    <w:rsid w:val="00564F52"/>
    <w:rsid w:val="00577EBA"/>
    <w:rsid w:val="0076268C"/>
    <w:rsid w:val="007D4022"/>
    <w:rsid w:val="009723CB"/>
    <w:rsid w:val="00A45897"/>
    <w:rsid w:val="00CF42A6"/>
    <w:rsid w:val="00EB6858"/>
    <w:rsid w:val="00F65FB9"/>
    <w:rsid w:val="00F74701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7CAE"/>
  <w15:docId w15:val="{C3FD9DF3-7B20-4152-B179-D09E21C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4</cp:revision>
  <cp:lastPrinted>2016-02-23T18:35:00Z</cp:lastPrinted>
  <dcterms:created xsi:type="dcterms:W3CDTF">2017-03-05T18:26:00Z</dcterms:created>
  <dcterms:modified xsi:type="dcterms:W3CDTF">2019-06-10T08:25:00Z</dcterms:modified>
</cp:coreProperties>
</file>